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7307" w14:textId="77777777" w:rsidR="00FB45AA" w:rsidRPr="00FB45AA" w:rsidRDefault="0079170E" w:rsidP="00A32ABD">
      <w:pPr>
        <w:jc w:val="center"/>
        <w:rPr>
          <w:rFonts w:ascii="Ameretto Extended" w:hAnsi="Ameretto Extended" w:cs="Mangal"/>
          <w:b/>
          <w:color w:val="008000"/>
          <w:sz w:val="36"/>
          <w:szCs w:val="36"/>
        </w:rPr>
      </w:pPr>
      <w:r>
        <w:rPr>
          <w:noProof/>
        </w:rPr>
        <w:drawing>
          <wp:anchor distT="0" distB="0" distL="114300" distR="114300" simplePos="0" relativeHeight="251657728" behindDoc="1" locked="0" layoutInCell="1" allowOverlap="1" wp14:anchorId="572D7348" wp14:editId="3072E333">
            <wp:simplePos x="0" y="0"/>
            <wp:positionH relativeFrom="column">
              <wp:posOffset>1816974</wp:posOffset>
            </wp:positionH>
            <wp:positionV relativeFrom="paragraph">
              <wp:posOffset>-304007</wp:posOffset>
            </wp:positionV>
            <wp:extent cx="2440305" cy="1151906"/>
            <wp:effectExtent l="0" t="0" r="0" b="0"/>
            <wp:wrapNone/>
            <wp:docPr id="2" name="Picture 2" descr="thrive_logo3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ive_logo3 reduced"/>
                    <pic:cNvPicPr>
                      <a:picLocks noChangeAspect="1" noChangeArrowheads="1"/>
                    </pic:cNvPicPr>
                  </pic:nvPicPr>
                  <pic:blipFill rotWithShape="1">
                    <a:blip r:embed="rId8" cstate="print"/>
                    <a:srcRect b="13823"/>
                    <a:stretch/>
                  </pic:blipFill>
                  <pic:spPr bwMode="auto">
                    <a:xfrm>
                      <a:off x="0" y="0"/>
                      <a:ext cx="2440305" cy="115190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C1B4A">
        <w:rPr>
          <w:rFonts w:ascii="Ameretto Extended" w:hAnsi="Ameretto Extended" w:cs="Mangal"/>
          <w:b/>
          <w:color w:val="008000"/>
          <w:sz w:val="36"/>
          <w:szCs w:val="36"/>
        </w:rPr>
        <w:t xml:space="preserve">  </w:t>
      </w:r>
    </w:p>
    <w:p w14:paraId="572D7308" w14:textId="77777777" w:rsidR="00B25FE3" w:rsidRPr="002A5402" w:rsidRDefault="00B25FE3" w:rsidP="00A32ABD">
      <w:pPr>
        <w:jc w:val="center"/>
        <w:rPr>
          <w:rFonts w:ascii="Lucida Handwriting" w:hAnsi="Lucida Handwriting" w:cs="Mangal"/>
          <w:b/>
          <w:color w:val="008000"/>
          <w:sz w:val="28"/>
          <w:szCs w:val="22"/>
        </w:rPr>
      </w:pPr>
    </w:p>
    <w:p w14:paraId="572D7309" w14:textId="77777777" w:rsidR="00A32ABD" w:rsidRPr="002A5402" w:rsidRDefault="00A32ABD" w:rsidP="00A32ABD">
      <w:pPr>
        <w:jc w:val="center"/>
        <w:rPr>
          <w:rFonts w:ascii="Lucida Handwriting" w:hAnsi="Lucida Handwriting" w:cs="Mangal"/>
          <w:b/>
          <w:color w:val="008000"/>
          <w:sz w:val="28"/>
          <w:szCs w:val="22"/>
        </w:rPr>
      </w:pPr>
    </w:p>
    <w:p w14:paraId="572D730A" w14:textId="77777777" w:rsidR="008C1B4A" w:rsidRDefault="008C1B4A" w:rsidP="00B25FE3">
      <w:pPr>
        <w:jc w:val="center"/>
        <w:rPr>
          <w:rFonts w:ascii="Tahoma" w:hAnsi="Tahoma" w:cs="Mangal"/>
          <w:sz w:val="32"/>
          <w:szCs w:val="36"/>
          <w:u w:val="single"/>
        </w:rPr>
      </w:pPr>
    </w:p>
    <w:p w14:paraId="38EB5906" w14:textId="77777777" w:rsidR="007165CA" w:rsidRDefault="007165CA" w:rsidP="00B25FE3">
      <w:pPr>
        <w:jc w:val="center"/>
        <w:rPr>
          <w:rFonts w:ascii="Cambria" w:hAnsi="Cambria" w:cs="Mangal"/>
          <w:sz w:val="32"/>
          <w:szCs w:val="36"/>
        </w:rPr>
      </w:pPr>
    </w:p>
    <w:p w14:paraId="572D730C" w14:textId="42EDD403" w:rsidR="00E12EB9" w:rsidRPr="00452B28" w:rsidRDefault="00452B28" w:rsidP="00B25FE3">
      <w:pPr>
        <w:jc w:val="center"/>
        <w:rPr>
          <w:rFonts w:ascii="Cambria" w:hAnsi="Cambria" w:cs="Mangal"/>
          <w:sz w:val="32"/>
          <w:szCs w:val="36"/>
        </w:rPr>
      </w:pPr>
      <w:r w:rsidRPr="00452B28">
        <w:rPr>
          <w:rFonts w:ascii="Cambria" w:hAnsi="Cambria" w:cs="Mangal"/>
          <w:sz w:val="32"/>
          <w:szCs w:val="36"/>
        </w:rPr>
        <w:t>Part II</w:t>
      </w:r>
    </w:p>
    <w:p w14:paraId="572D730D" w14:textId="3481EF07" w:rsidR="00B25FE3" w:rsidRPr="00452B28" w:rsidRDefault="0063202C" w:rsidP="00B25FE3">
      <w:pPr>
        <w:jc w:val="center"/>
        <w:rPr>
          <w:rFonts w:ascii="Cambria" w:hAnsi="Cambria" w:cs="Mangal"/>
          <w:sz w:val="32"/>
          <w:szCs w:val="36"/>
        </w:rPr>
      </w:pPr>
      <w:r w:rsidRPr="00452B28">
        <w:rPr>
          <w:rFonts w:ascii="Cambria" w:hAnsi="Cambria" w:cs="Mangal"/>
          <w:sz w:val="32"/>
          <w:szCs w:val="36"/>
        </w:rPr>
        <w:t>Creating</w:t>
      </w:r>
      <w:r w:rsidR="00341193" w:rsidRPr="00452B28">
        <w:rPr>
          <w:rFonts w:ascii="Cambria" w:hAnsi="Cambria" w:cs="Mangal"/>
          <w:sz w:val="32"/>
          <w:szCs w:val="36"/>
        </w:rPr>
        <w:t xml:space="preserve"> </w:t>
      </w:r>
      <w:r w:rsidR="007165CA">
        <w:rPr>
          <w:rFonts w:ascii="Cambria" w:hAnsi="Cambria" w:cs="Mangal"/>
          <w:sz w:val="32"/>
          <w:szCs w:val="36"/>
        </w:rPr>
        <w:t>2023</w:t>
      </w:r>
      <w:r w:rsidR="008C1B4A" w:rsidRPr="00452B28">
        <w:rPr>
          <w:rFonts w:ascii="Cambria" w:hAnsi="Cambria" w:cs="Mangal"/>
          <w:sz w:val="32"/>
          <w:szCs w:val="36"/>
        </w:rPr>
        <w:t xml:space="preserve"> </w:t>
      </w:r>
      <w:r w:rsidR="00F03D97" w:rsidRPr="00452B28">
        <w:rPr>
          <w:rFonts w:ascii="Cambria" w:hAnsi="Cambria" w:cs="Mangal"/>
          <w:sz w:val="32"/>
          <w:szCs w:val="36"/>
        </w:rPr>
        <w:t>Worksheet</w:t>
      </w:r>
    </w:p>
    <w:p w14:paraId="572D730E" w14:textId="77777777" w:rsidR="00024839" w:rsidRPr="008C1B4A" w:rsidRDefault="00024839" w:rsidP="00024839">
      <w:pPr>
        <w:rPr>
          <w:rFonts w:ascii="Cambria" w:hAnsi="Cambria" w:cs="Mangal"/>
          <w:sz w:val="28"/>
          <w:szCs w:val="28"/>
        </w:rPr>
      </w:pPr>
    </w:p>
    <w:p w14:paraId="572D730F" w14:textId="462DE4DD" w:rsidR="00A32ABD" w:rsidRPr="00452B28" w:rsidRDefault="00452B28" w:rsidP="007C3AE0">
      <w:pPr>
        <w:jc w:val="both"/>
        <w:rPr>
          <w:rFonts w:ascii="Cambria" w:hAnsi="Cambria" w:cs="Mangal"/>
          <w:sz w:val="28"/>
          <w:szCs w:val="28"/>
        </w:rPr>
      </w:pPr>
      <w:r w:rsidRPr="00452B28">
        <w:rPr>
          <w:rFonts w:ascii="Cambria" w:hAnsi="Cambria" w:cs="Mangal"/>
          <w:sz w:val="28"/>
          <w:szCs w:val="28"/>
        </w:rPr>
        <w:t xml:space="preserve">Now that you’ve completed </w:t>
      </w:r>
      <w:r w:rsidR="007165CA">
        <w:rPr>
          <w:rFonts w:ascii="Cambria" w:hAnsi="Cambria" w:cs="Mangal"/>
          <w:sz w:val="28"/>
          <w:szCs w:val="28"/>
        </w:rPr>
        <w:t>2022</w:t>
      </w:r>
      <w:r w:rsidR="001C0C7E" w:rsidRPr="00FB5F76">
        <w:rPr>
          <w:rFonts w:ascii="Cambria" w:hAnsi="Cambria" w:cs="Mangal"/>
          <w:sz w:val="28"/>
          <w:szCs w:val="28"/>
        </w:rPr>
        <w:t>,</w:t>
      </w:r>
      <w:r w:rsidRPr="00FB5F76">
        <w:rPr>
          <w:rFonts w:ascii="Cambria" w:hAnsi="Cambria" w:cs="Mangal"/>
          <w:sz w:val="28"/>
          <w:szCs w:val="28"/>
        </w:rPr>
        <w:t xml:space="preserve"> take</w:t>
      </w:r>
      <w:r w:rsidRPr="00452B28">
        <w:rPr>
          <w:rFonts w:ascii="Cambria" w:hAnsi="Cambria" w:cs="Mangal"/>
          <w:sz w:val="28"/>
          <w:szCs w:val="28"/>
        </w:rPr>
        <w:t xml:space="preserve"> some time to really consider what you want to create for </w:t>
      </w:r>
      <w:r w:rsidR="007165CA">
        <w:rPr>
          <w:rFonts w:ascii="Cambria" w:hAnsi="Cambria" w:cs="Mangal"/>
          <w:sz w:val="28"/>
          <w:szCs w:val="28"/>
        </w:rPr>
        <w:t>2023</w:t>
      </w:r>
      <w:r w:rsidRPr="00452B28">
        <w:rPr>
          <w:rFonts w:ascii="Cambria" w:hAnsi="Cambria" w:cs="Mangal"/>
          <w:sz w:val="28"/>
          <w:szCs w:val="28"/>
        </w:rPr>
        <w:t xml:space="preserve">. Do so by choosing for you and only you. Not what you think you want or what someone else wants for you or what you want because it will look good. </w:t>
      </w:r>
    </w:p>
    <w:p w14:paraId="572D7310" w14:textId="77777777" w:rsidR="00452B28" w:rsidRPr="00452B28" w:rsidRDefault="00452B28" w:rsidP="007C3AE0">
      <w:pPr>
        <w:jc w:val="both"/>
        <w:rPr>
          <w:rFonts w:ascii="Cambria" w:hAnsi="Cambria" w:cs="Mangal"/>
          <w:sz w:val="28"/>
          <w:szCs w:val="28"/>
        </w:rPr>
      </w:pPr>
    </w:p>
    <w:p w14:paraId="572D7311" w14:textId="77777777" w:rsidR="00452B28" w:rsidRPr="00452B28" w:rsidRDefault="00452B28" w:rsidP="007C3AE0">
      <w:pPr>
        <w:jc w:val="both"/>
        <w:rPr>
          <w:rFonts w:ascii="Cambria" w:hAnsi="Cambria" w:cs="Mangal"/>
          <w:sz w:val="28"/>
          <w:szCs w:val="28"/>
        </w:rPr>
      </w:pPr>
      <w:r w:rsidRPr="00452B28">
        <w:rPr>
          <w:rFonts w:ascii="Cambria" w:hAnsi="Cambria" w:cs="Mangal"/>
          <w:sz w:val="28"/>
          <w:szCs w:val="28"/>
        </w:rPr>
        <w:t xml:space="preserve">Choose as if no one is looking and you get to create from nothing. Choose with reckless abandon. Allow yourself to be daring and unreasonable. Give yourself the gift of this exercise with full self-expression and allow yourself to unfold into each question. </w:t>
      </w:r>
    </w:p>
    <w:p w14:paraId="572D7312" w14:textId="77777777" w:rsidR="00452B28" w:rsidRPr="00452B28" w:rsidRDefault="00452B28" w:rsidP="007C3AE0">
      <w:pPr>
        <w:jc w:val="both"/>
        <w:rPr>
          <w:rFonts w:ascii="Cambria" w:hAnsi="Cambria" w:cs="Mangal"/>
          <w:sz w:val="28"/>
          <w:szCs w:val="28"/>
        </w:rPr>
      </w:pPr>
    </w:p>
    <w:p w14:paraId="572D7313" w14:textId="390B2776" w:rsidR="00452B28" w:rsidRDefault="00452B28" w:rsidP="007C3AE0">
      <w:pPr>
        <w:jc w:val="both"/>
        <w:rPr>
          <w:rFonts w:ascii="Cambria" w:hAnsi="Cambria" w:cs="Mangal"/>
          <w:sz w:val="28"/>
          <w:szCs w:val="28"/>
        </w:rPr>
      </w:pPr>
      <w:r w:rsidRPr="00452B28">
        <w:rPr>
          <w:rFonts w:ascii="Cambria" w:hAnsi="Cambria" w:cs="Mangal"/>
          <w:sz w:val="28"/>
          <w:szCs w:val="28"/>
        </w:rPr>
        <w:t xml:space="preserve">There is nothing better that being the pilot of your life. Create, Create, Create! </w:t>
      </w:r>
    </w:p>
    <w:p w14:paraId="7BF5B2CE" w14:textId="77777777" w:rsidR="000A0911" w:rsidRDefault="000A0911" w:rsidP="007C3AE0">
      <w:pPr>
        <w:jc w:val="both"/>
        <w:rPr>
          <w:rFonts w:ascii="Cambria" w:hAnsi="Cambria" w:cs="Mangal"/>
          <w:sz w:val="28"/>
          <w:szCs w:val="28"/>
        </w:rPr>
      </w:pPr>
    </w:p>
    <w:p w14:paraId="14F573EF" w14:textId="5AF9F745" w:rsidR="000A0911" w:rsidRPr="000A0911" w:rsidRDefault="000A0911" w:rsidP="000A0911">
      <w:pPr>
        <w:pStyle w:val="ListParagraph"/>
        <w:numPr>
          <w:ilvl w:val="0"/>
          <w:numId w:val="7"/>
        </w:numPr>
        <w:jc w:val="both"/>
        <w:rPr>
          <w:rFonts w:ascii="Cambria" w:hAnsi="Cambria" w:cs="Mangal"/>
          <w:color w:val="FF0000"/>
          <w:sz w:val="28"/>
          <w:szCs w:val="28"/>
        </w:rPr>
      </w:pPr>
      <w:r w:rsidRPr="000A0911">
        <w:rPr>
          <w:rFonts w:ascii="Cambria" w:hAnsi="Cambria" w:cs="Mangal"/>
          <w:color w:val="FF0000"/>
          <w:sz w:val="28"/>
          <w:szCs w:val="28"/>
        </w:rPr>
        <w:t>If you’d prefer to do this exercise with me click here for more information</w:t>
      </w:r>
    </w:p>
    <w:p w14:paraId="572D7314" w14:textId="77777777" w:rsidR="00A32ABD" w:rsidRPr="007C3AE0" w:rsidRDefault="00A32ABD" w:rsidP="007C3AE0">
      <w:pPr>
        <w:rPr>
          <w:rFonts w:ascii="Cambria" w:hAnsi="Cambria" w:cs="Mangal"/>
        </w:rPr>
      </w:pPr>
    </w:p>
    <w:p w14:paraId="572D7315" w14:textId="77777777" w:rsidR="00B25FE3" w:rsidRPr="008C1B4A" w:rsidRDefault="00B25FE3" w:rsidP="00A32ABD">
      <w:pPr>
        <w:rPr>
          <w:rFonts w:ascii="Cambria" w:hAnsi="Cambria" w:cs="Mangal"/>
          <w:b/>
          <w:sz w:val="28"/>
          <w:szCs w:val="28"/>
        </w:rPr>
      </w:pPr>
    </w:p>
    <w:p w14:paraId="572D7316" w14:textId="77777777" w:rsidR="00B25FE3" w:rsidRPr="008C1B4A" w:rsidRDefault="00B25FE3" w:rsidP="005B4281">
      <w:pPr>
        <w:ind w:left="10080"/>
        <w:rPr>
          <w:rFonts w:ascii="Cambria" w:hAnsi="Cambria" w:cs="Mangal"/>
          <w:b/>
          <w:sz w:val="28"/>
          <w:szCs w:val="28"/>
        </w:rPr>
      </w:pPr>
    </w:p>
    <w:p w14:paraId="572D7317" w14:textId="77777777" w:rsidR="00A32ABD" w:rsidRPr="008C1B4A" w:rsidRDefault="00452B28" w:rsidP="005B4281">
      <w:pPr>
        <w:rPr>
          <w:rFonts w:ascii="Cambria" w:hAnsi="Cambria" w:cs="Mangal"/>
          <w:b/>
          <w:sz w:val="28"/>
          <w:szCs w:val="28"/>
        </w:rPr>
      </w:pPr>
      <w:r>
        <w:rPr>
          <w:rFonts w:ascii="Cambria" w:hAnsi="Cambria" w:cs="Mangal"/>
          <w:b/>
          <w:sz w:val="28"/>
          <w:szCs w:val="28"/>
        </w:rPr>
        <w:t xml:space="preserve">Date </w:t>
      </w:r>
      <w:sdt>
        <w:sdtPr>
          <w:rPr>
            <w:rFonts w:ascii="Cambria" w:hAnsi="Cambria" w:cs="Mangal"/>
            <w:b/>
            <w:sz w:val="28"/>
            <w:szCs w:val="28"/>
          </w:rPr>
          <w:id w:val="849595636"/>
          <w:placeholder>
            <w:docPart w:val="DefaultPlaceholder_22675703"/>
          </w:placeholder>
          <w:showingPlcHdr/>
          <w:text/>
        </w:sdtPr>
        <w:sdtContent>
          <w:r w:rsidRPr="001F2920">
            <w:rPr>
              <w:rStyle w:val="PlaceholderText"/>
            </w:rPr>
            <w:t>Click here to enter text.</w:t>
          </w:r>
        </w:sdtContent>
      </w:sdt>
    </w:p>
    <w:p w14:paraId="572D7318" w14:textId="77777777" w:rsidR="00A32ABD" w:rsidRPr="008C1B4A" w:rsidRDefault="00A32ABD" w:rsidP="00A32ABD">
      <w:pPr>
        <w:rPr>
          <w:rFonts w:ascii="Cambria" w:hAnsi="Cambria" w:cs="Mangal"/>
          <w:b/>
          <w:sz w:val="28"/>
          <w:szCs w:val="28"/>
          <w:u w:val="single"/>
        </w:rPr>
      </w:pPr>
    </w:p>
    <w:p w14:paraId="4E9D79EF" w14:textId="77777777" w:rsidR="007165CA" w:rsidRDefault="007165CA" w:rsidP="00A32ABD">
      <w:pPr>
        <w:rPr>
          <w:rStyle w:val="IntenseReference"/>
          <w:rFonts w:ascii="Cambria" w:hAnsi="Cambria"/>
          <w:color w:val="4F81BD"/>
          <w:sz w:val="44"/>
          <w:szCs w:val="44"/>
        </w:rPr>
      </w:pPr>
    </w:p>
    <w:p w14:paraId="572D7319" w14:textId="37C2FE2B" w:rsidR="00701244" w:rsidRPr="005D612F" w:rsidRDefault="0063202C" w:rsidP="00A32ABD">
      <w:pPr>
        <w:rPr>
          <w:rStyle w:val="IntenseReference"/>
          <w:rFonts w:ascii="Cambria" w:hAnsi="Cambria"/>
          <w:color w:val="4F81BD"/>
          <w:sz w:val="44"/>
          <w:szCs w:val="44"/>
        </w:rPr>
      </w:pPr>
      <w:r>
        <w:rPr>
          <w:rStyle w:val="IntenseReference"/>
          <w:rFonts w:ascii="Cambria" w:hAnsi="Cambria"/>
          <w:color w:val="4F81BD"/>
          <w:sz w:val="44"/>
          <w:szCs w:val="44"/>
        </w:rPr>
        <w:t xml:space="preserve">Creating </w:t>
      </w:r>
      <w:r w:rsidR="007165CA">
        <w:rPr>
          <w:rStyle w:val="IntenseReference"/>
          <w:rFonts w:ascii="Cambria" w:hAnsi="Cambria"/>
          <w:color w:val="4F81BD"/>
          <w:sz w:val="44"/>
          <w:szCs w:val="44"/>
        </w:rPr>
        <w:t>2023</w:t>
      </w:r>
    </w:p>
    <w:p w14:paraId="572D731A" w14:textId="77777777" w:rsidR="00A32ABD" w:rsidRPr="008C1B4A" w:rsidRDefault="00A32ABD" w:rsidP="00A32ABD">
      <w:pPr>
        <w:rPr>
          <w:rFonts w:ascii="Cambria" w:hAnsi="Cambria" w:cs="Mangal"/>
          <w:b/>
          <w:sz w:val="28"/>
          <w:szCs w:val="28"/>
          <w:u w:val="single"/>
        </w:rPr>
      </w:pPr>
    </w:p>
    <w:p w14:paraId="572D731B" w14:textId="77777777" w:rsidR="00A32ABD" w:rsidRDefault="00A32ABD" w:rsidP="0063202C">
      <w:pPr>
        <w:numPr>
          <w:ilvl w:val="0"/>
          <w:numId w:val="6"/>
        </w:numPr>
        <w:rPr>
          <w:rFonts w:ascii="Cambria" w:hAnsi="Cambria" w:cs="Mangal"/>
          <w:sz w:val="28"/>
          <w:szCs w:val="28"/>
        </w:rPr>
      </w:pPr>
      <w:r w:rsidRPr="008C1B4A">
        <w:rPr>
          <w:rFonts w:ascii="Cambria" w:hAnsi="Cambria" w:cs="Mangal"/>
          <w:sz w:val="28"/>
          <w:szCs w:val="28"/>
        </w:rPr>
        <w:t>What are you committed to accomplishing this year in all areas of your life? (Include specific results as well as areas you would like to expand which are not necessarily measurable).</w:t>
      </w:r>
      <w:r w:rsidR="00ED31E3">
        <w:rPr>
          <w:rFonts w:ascii="Cambria" w:hAnsi="Cambria" w:cs="Mangal"/>
          <w:sz w:val="28"/>
          <w:szCs w:val="28"/>
        </w:rPr>
        <w:t xml:space="preserve">  </w:t>
      </w:r>
    </w:p>
    <w:p w14:paraId="572D731C"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37"/>
        <w:placeholder>
          <w:docPart w:val="DefaultPlaceholder_22675703"/>
        </w:placeholder>
        <w:showingPlcHdr/>
        <w:text/>
      </w:sdtPr>
      <w:sdtContent>
        <w:p w14:paraId="572D731D"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1E" w14:textId="77777777" w:rsidR="0063202C" w:rsidRDefault="0063202C" w:rsidP="0063202C">
      <w:pPr>
        <w:ind w:left="720"/>
        <w:rPr>
          <w:rFonts w:ascii="Cambria" w:hAnsi="Cambria" w:cs="Mangal"/>
          <w:sz w:val="28"/>
          <w:szCs w:val="28"/>
        </w:rPr>
      </w:pPr>
    </w:p>
    <w:p w14:paraId="572D731F" w14:textId="77777777" w:rsidR="00ED31E3" w:rsidRDefault="00A32ABD" w:rsidP="0063202C">
      <w:pPr>
        <w:numPr>
          <w:ilvl w:val="0"/>
          <w:numId w:val="6"/>
        </w:numPr>
        <w:rPr>
          <w:rFonts w:ascii="Cambria" w:hAnsi="Cambria" w:cs="Mangal"/>
          <w:sz w:val="28"/>
          <w:szCs w:val="28"/>
        </w:rPr>
      </w:pPr>
      <w:r w:rsidRPr="008C1B4A">
        <w:rPr>
          <w:rFonts w:ascii="Cambria" w:hAnsi="Cambria" w:cs="Mangal"/>
          <w:sz w:val="28"/>
          <w:szCs w:val="28"/>
        </w:rPr>
        <w:t xml:space="preserve">In order to produce the above, what do you think you need to develop in yourself? </w:t>
      </w:r>
      <w:r w:rsidR="00ED31E3">
        <w:rPr>
          <w:rFonts w:ascii="Cambria" w:hAnsi="Cambria" w:cs="Mangal"/>
          <w:sz w:val="28"/>
          <w:szCs w:val="28"/>
        </w:rPr>
        <w:t xml:space="preserve"> </w:t>
      </w:r>
    </w:p>
    <w:p w14:paraId="572D7320"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38"/>
        <w:placeholder>
          <w:docPart w:val="DefaultPlaceholder_22675703"/>
        </w:placeholder>
        <w:showingPlcHdr/>
        <w:text/>
      </w:sdtPr>
      <w:sdtContent>
        <w:p w14:paraId="572D7321"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22" w14:textId="77777777" w:rsidR="0063202C" w:rsidRDefault="0063202C" w:rsidP="0063202C">
      <w:pPr>
        <w:ind w:left="720"/>
        <w:rPr>
          <w:rFonts w:ascii="Cambria" w:hAnsi="Cambria" w:cs="Mangal"/>
          <w:sz w:val="28"/>
          <w:szCs w:val="28"/>
        </w:rPr>
      </w:pPr>
    </w:p>
    <w:p w14:paraId="572D7323" w14:textId="77777777" w:rsidR="0062533E" w:rsidRDefault="0062533E" w:rsidP="0063202C">
      <w:pPr>
        <w:numPr>
          <w:ilvl w:val="0"/>
          <w:numId w:val="6"/>
        </w:numPr>
        <w:rPr>
          <w:rFonts w:ascii="Cambria" w:hAnsi="Cambria" w:cs="Mangal"/>
          <w:sz w:val="28"/>
          <w:szCs w:val="28"/>
        </w:rPr>
      </w:pPr>
      <w:r w:rsidRPr="008C1B4A">
        <w:rPr>
          <w:rFonts w:ascii="Cambria" w:hAnsi="Cambria" w:cs="Mangal"/>
          <w:sz w:val="28"/>
          <w:szCs w:val="28"/>
        </w:rPr>
        <w:t xml:space="preserve">Are there </w:t>
      </w:r>
      <w:r w:rsidR="00AC24C7" w:rsidRPr="008C1B4A">
        <w:rPr>
          <w:rFonts w:ascii="Cambria" w:hAnsi="Cambria" w:cs="Mangal"/>
          <w:sz w:val="28"/>
          <w:szCs w:val="28"/>
        </w:rPr>
        <w:t>goals</w:t>
      </w:r>
      <w:r w:rsidRPr="008C1B4A">
        <w:rPr>
          <w:rFonts w:ascii="Cambria" w:hAnsi="Cambria" w:cs="Mangal"/>
          <w:sz w:val="28"/>
          <w:szCs w:val="28"/>
        </w:rPr>
        <w:t xml:space="preserve"> you would like to take on but don’t quite trust yourself to say you really will?</w:t>
      </w:r>
      <w:r w:rsidR="00ED31E3">
        <w:rPr>
          <w:rFonts w:ascii="Cambria" w:hAnsi="Cambria" w:cs="Mangal"/>
          <w:sz w:val="28"/>
          <w:szCs w:val="28"/>
        </w:rPr>
        <w:t xml:space="preserve"> </w:t>
      </w:r>
    </w:p>
    <w:p w14:paraId="572D7324"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39"/>
        <w:placeholder>
          <w:docPart w:val="DefaultPlaceholder_22675703"/>
        </w:placeholder>
        <w:showingPlcHdr/>
        <w:text/>
      </w:sdtPr>
      <w:sdtContent>
        <w:p w14:paraId="572D7325"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26" w14:textId="77777777" w:rsidR="0063202C" w:rsidRDefault="0063202C" w:rsidP="0063202C">
      <w:pPr>
        <w:ind w:left="720"/>
        <w:rPr>
          <w:rFonts w:ascii="Cambria" w:hAnsi="Cambria" w:cs="Mangal"/>
          <w:sz w:val="28"/>
          <w:szCs w:val="28"/>
        </w:rPr>
      </w:pPr>
    </w:p>
    <w:p w14:paraId="572D7327" w14:textId="77777777" w:rsidR="00A32ABD" w:rsidRDefault="00A32ABD" w:rsidP="0063202C">
      <w:pPr>
        <w:numPr>
          <w:ilvl w:val="0"/>
          <w:numId w:val="6"/>
        </w:numPr>
        <w:rPr>
          <w:rFonts w:ascii="Cambria" w:hAnsi="Cambria" w:cs="Mangal"/>
          <w:sz w:val="28"/>
          <w:szCs w:val="28"/>
        </w:rPr>
      </w:pPr>
      <w:r w:rsidRPr="008C1B4A">
        <w:rPr>
          <w:rFonts w:ascii="Cambria" w:hAnsi="Cambria" w:cs="Mangal"/>
          <w:sz w:val="28"/>
          <w:szCs w:val="28"/>
        </w:rPr>
        <w:t>What are the relationships in your life that you want to create, develop or enhance?</w:t>
      </w:r>
      <w:r w:rsidR="00ED31E3">
        <w:rPr>
          <w:rFonts w:ascii="Cambria" w:hAnsi="Cambria" w:cs="Mangal"/>
          <w:sz w:val="28"/>
          <w:szCs w:val="28"/>
        </w:rPr>
        <w:t xml:space="preserve"> </w:t>
      </w:r>
    </w:p>
    <w:p w14:paraId="572D7328"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40"/>
        <w:placeholder>
          <w:docPart w:val="DefaultPlaceholder_22675703"/>
        </w:placeholder>
        <w:showingPlcHdr/>
        <w:text/>
      </w:sdtPr>
      <w:sdtContent>
        <w:p w14:paraId="572D7329"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2A" w14:textId="77777777" w:rsidR="0063202C" w:rsidRDefault="0063202C" w:rsidP="0063202C">
      <w:pPr>
        <w:ind w:left="720"/>
        <w:rPr>
          <w:rFonts w:ascii="Cambria" w:hAnsi="Cambria" w:cs="Mangal"/>
          <w:sz w:val="28"/>
          <w:szCs w:val="28"/>
        </w:rPr>
      </w:pPr>
    </w:p>
    <w:p w14:paraId="572D732B" w14:textId="77777777" w:rsidR="00A32ABD" w:rsidRDefault="00A32ABD" w:rsidP="0063202C">
      <w:pPr>
        <w:numPr>
          <w:ilvl w:val="0"/>
          <w:numId w:val="6"/>
        </w:numPr>
        <w:rPr>
          <w:rFonts w:ascii="Cambria" w:hAnsi="Cambria" w:cs="Mangal"/>
          <w:sz w:val="28"/>
          <w:szCs w:val="28"/>
        </w:rPr>
      </w:pPr>
      <w:r w:rsidRPr="008C1B4A">
        <w:rPr>
          <w:rFonts w:ascii="Cambria" w:hAnsi="Cambria" w:cs="Mangal"/>
          <w:sz w:val="28"/>
          <w:szCs w:val="28"/>
        </w:rPr>
        <w:t>Separate from your goals and accomplishments, are there areas you would like to begin to take on, to master, to learn about, etc…</w:t>
      </w:r>
      <w:r w:rsidR="00ED31E3">
        <w:rPr>
          <w:rFonts w:ascii="Cambria" w:hAnsi="Cambria" w:cs="Mangal"/>
          <w:sz w:val="28"/>
          <w:szCs w:val="28"/>
        </w:rPr>
        <w:t xml:space="preserve"> </w:t>
      </w:r>
    </w:p>
    <w:p w14:paraId="572D732C"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41"/>
        <w:placeholder>
          <w:docPart w:val="DefaultPlaceholder_22675703"/>
        </w:placeholder>
        <w:showingPlcHdr/>
        <w:text/>
      </w:sdtPr>
      <w:sdtContent>
        <w:p w14:paraId="572D732D"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2E" w14:textId="77777777" w:rsidR="0063202C" w:rsidRDefault="0063202C" w:rsidP="0063202C">
      <w:pPr>
        <w:ind w:left="720"/>
        <w:rPr>
          <w:rFonts w:ascii="Cambria" w:hAnsi="Cambria" w:cs="Mangal"/>
          <w:sz w:val="28"/>
          <w:szCs w:val="28"/>
        </w:rPr>
      </w:pPr>
    </w:p>
    <w:p w14:paraId="572D732F" w14:textId="77777777" w:rsidR="00A32ABD" w:rsidRDefault="00A32ABD" w:rsidP="0063202C">
      <w:pPr>
        <w:numPr>
          <w:ilvl w:val="0"/>
          <w:numId w:val="6"/>
        </w:numPr>
        <w:rPr>
          <w:rFonts w:ascii="Cambria" w:hAnsi="Cambria" w:cs="Mangal"/>
          <w:sz w:val="28"/>
          <w:szCs w:val="28"/>
        </w:rPr>
      </w:pPr>
      <w:r w:rsidRPr="008C1B4A">
        <w:rPr>
          <w:rFonts w:ascii="Cambria" w:hAnsi="Cambria" w:cs="Mangal"/>
          <w:sz w:val="28"/>
          <w:szCs w:val="28"/>
        </w:rPr>
        <w:t>What do you “know” about yourself that could, if not managed, stop you from accomplishing what you are setting out to accomplish?</w:t>
      </w:r>
      <w:r w:rsidR="00ED31E3">
        <w:rPr>
          <w:rFonts w:ascii="Cambria" w:hAnsi="Cambria" w:cs="Mangal"/>
          <w:sz w:val="28"/>
          <w:szCs w:val="28"/>
        </w:rPr>
        <w:t xml:space="preserve"> </w:t>
      </w:r>
    </w:p>
    <w:p w14:paraId="572D7330"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42"/>
        <w:placeholder>
          <w:docPart w:val="DefaultPlaceholder_22675703"/>
        </w:placeholder>
        <w:showingPlcHdr/>
        <w:text/>
      </w:sdtPr>
      <w:sdtContent>
        <w:p w14:paraId="572D7331"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32" w14:textId="77777777" w:rsidR="0063202C" w:rsidRDefault="0063202C" w:rsidP="0063202C">
      <w:pPr>
        <w:ind w:left="720"/>
        <w:rPr>
          <w:rFonts w:ascii="Cambria" w:hAnsi="Cambria" w:cs="Mangal"/>
          <w:sz w:val="28"/>
          <w:szCs w:val="28"/>
        </w:rPr>
      </w:pPr>
    </w:p>
    <w:p w14:paraId="572D7333" w14:textId="77777777" w:rsidR="0063202C" w:rsidRDefault="0063202C" w:rsidP="0063202C">
      <w:pPr>
        <w:ind w:left="720"/>
        <w:rPr>
          <w:rFonts w:ascii="Cambria" w:hAnsi="Cambria" w:cs="Mangal"/>
          <w:sz w:val="28"/>
          <w:szCs w:val="28"/>
        </w:rPr>
      </w:pPr>
    </w:p>
    <w:p w14:paraId="572D7334" w14:textId="77777777" w:rsidR="0063202C" w:rsidRDefault="0063202C" w:rsidP="0063202C">
      <w:pPr>
        <w:ind w:left="720"/>
        <w:rPr>
          <w:rFonts w:ascii="Cambria" w:hAnsi="Cambria" w:cs="Mangal"/>
          <w:sz w:val="28"/>
          <w:szCs w:val="28"/>
        </w:rPr>
      </w:pPr>
    </w:p>
    <w:p w14:paraId="572D7335" w14:textId="77777777" w:rsidR="00ED31E3" w:rsidRDefault="00BE56FE" w:rsidP="0063202C">
      <w:pPr>
        <w:numPr>
          <w:ilvl w:val="0"/>
          <w:numId w:val="6"/>
        </w:numPr>
        <w:rPr>
          <w:rFonts w:ascii="Cambria" w:hAnsi="Cambria" w:cs="Mangal"/>
          <w:sz w:val="28"/>
          <w:szCs w:val="28"/>
        </w:rPr>
      </w:pPr>
      <w:r w:rsidRPr="0063202C">
        <w:rPr>
          <w:rFonts w:ascii="Cambria" w:hAnsi="Cambria" w:cs="Mangal"/>
          <w:sz w:val="28"/>
          <w:szCs w:val="28"/>
        </w:rPr>
        <w:t>What structure will you put in place to fulfill on all that you just wrote?</w:t>
      </w:r>
      <w:r w:rsidR="00122A19" w:rsidRPr="0063202C">
        <w:rPr>
          <w:rFonts w:ascii="Cambria" w:hAnsi="Cambria" w:cs="Mangal"/>
          <w:sz w:val="28"/>
          <w:szCs w:val="28"/>
        </w:rPr>
        <w:t xml:space="preserve">  Is there anyone in your life that you should give a copy of this to as a way of supporting yourself?</w:t>
      </w:r>
      <w:r w:rsidR="00ED31E3" w:rsidRPr="0063202C">
        <w:rPr>
          <w:rFonts w:ascii="Cambria" w:hAnsi="Cambria" w:cs="Mangal"/>
          <w:sz w:val="28"/>
          <w:szCs w:val="28"/>
        </w:rPr>
        <w:t xml:space="preserve"> </w:t>
      </w:r>
    </w:p>
    <w:p w14:paraId="572D7336"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43"/>
        <w:placeholder>
          <w:docPart w:val="DefaultPlaceholder_22675703"/>
        </w:placeholder>
        <w:showingPlcHdr/>
        <w:text/>
      </w:sdtPr>
      <w:sdtContent>
        <w:p w14:paraId="572D7337"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38" w14:textId="77777777" w:rsidR="0063202C" w:rsidRDefault="0063202C" w:rsidP="0063202C">
      <w:pPr>
        <w:ind w:left="720"/>
        <w:rPr>
          <w:rFonts w:ascii="Cambria" w:hAnsi="Cambria" w:cs="Mangal"/>
          <w:sz w:val="28"/>
          <w:szCs w:val="28"/>
        </w:rPr>
      </w:pPr>
    </w:p>
    <w:p w14:paraId="572D7339" w14:textId="77777777" w:rsidR="00ED31E3" w:rsidRDefault="00A32ABD" w:rsidP="0063202C">
      <w:pPr>
        <w:numPr>
          <w:ilvl w:val="0"/>
          <w:numId w:val="6"/>
        </w:numPr>
        <w:rPr>
          <w:rFonts w:ascii="Cambria" w:hAnsi="Cambria" w:cs="Mangal"/>
          <w:sz w:val="28"/>
          <w:szCs w:val="28"/>
        </w:rPr>
      </w:pPr>
      <w:r w:rsidRPr="008C1B4A">
        <w:rPr>
          <w:rFonts w:ascii="Cambria" w:hAnsi="Cambria" w:cs="Mangal"/>
          <w:sz w:val="28"/>
          <w:szCs w:val="28"/>
        </w:rPr>
        <w:t>What is this year going to “be about” for you? (Example: A year of learning, a year of forgiveness, a year of peace, a year of pro</w:t>
      </w:r>
      <w:r w:rsidR="00ED31E3">
        <w:rPr>
          <w:rFonts w:ascii="Cambria" w:hAnsi="Cambria" w:cs="Mangal"/>
          <w:sz w:val="28"/>
          <w:szCs w:val="28"/>
        </w:rPr>
        <w:t>sperity, etc…</w:t>
      </w:r>
      <w:r w:rsidR="0063202C">
        <w:rPr>
          <w:rFonts w:ascii="Cambria" w:hAnsi="Cambria" w:cs="Mangal"/>
          <w:sz w:val="28"/>
          <w:szCs w:val="28"/>
        </w:rPr>
        <w:t>)</w:t>
      </w:r>
      <w:r w:rsidR="00ED31E3">
        <w:rPr>
          <w:rFonts w:ascii="Cambria" w:hAnsi="Cambria" w:cs="Mangal"/>
          <w:sz w:val="28"/>
          <w:szCs w:val="28"/>
        </w:rPr>
        <w:t xml:space="preserve"> </w:t>
      </w:r>
    </w:p>
    <w:p w14:paraId="572D733A" w14:textId="77777777" w:rsidR="0063202C" w:rsidRDefault="0063202C" w:rsidP="0063202C">
      <w:pPr>
        <w:ind w:left="720"/>
        <w:rPr>
          <w:rFonts w:ascii="Cambria" w:hAnsi="Cambria" w:cs="Mangal"/>
          <w:sz w:val="28"/>
          <w:szCs w:val="28"/>
        </w:rPr>
      </w:pPr>
    </w:p>
    <w:sdt>
      <w:sdtPr>
        <w:rPr>
          <w:rFonts w:ascii="Cambria" w:hAnsi="Cambria" w:cs="Mangal"/>
          <w:sz w:val="28"/>
          <w:szCs w:val="28"/>
        </w:rPr>
        <w:id w:val="849595644"/>
        <w:placeholder>
          <w:docPart w:val="DefaultPlaceholder_22675703"/>
        </w:placeholder>
        <w:showingPlcHdr/>
        <w:text/>
      </w:sdtPr>
      <w:sdtContent>
        <w:p w14:paraId="572D733B" w14:textId="77777777" w:rsidR="0063202C" w:rsidRPr="008C1B4A" w:rsidRDefault="00452B28" w:rsidP="0063202C">
          <w:pPr>
            <w:ind w:left="720"/>
            <w:rPr>
              <w:rFonts w:ascii="Cambria" w:hAnsi="Cambria" w:cs="Mangal"/>
              <w:sz w:val="28"/>
              <w:szCs w:val="28"/>
            </w:rPr>
          </w:pPr>
          <w:r w:rsidRPr="001F2920">
            <w:rPr>
              <w:rStyle w:val="PlaceholderText"/>
            </w:rPr>
            <w:t>Click here to enter text.</w:t>
          </w:r>
        </w:p>
      </w:sdtContent>
    </w:sdt>
    <w:p w14:paraId="572D733C" w14:textId="77777777" w:rsidR="0063202C" w:rsidRDefault="0063202C" w:rsidP="0063202C">
      <w:pPr>
        <w:ind w:left="720"/>
        <w:rPr>
          <w:rFonts w:ascii="Cambria" w:hAnsi="Cambria" w:cs="Mangal"/>
          <w:sz w:val="28"/>
          <w:szCs w:val="28"/>
        </w:rPr>
      </w:pPr>
    </w:p>
    <w:p w14:paraId="572D733D" w14:textId="50BC4DB3" w:rsidR="00ED31E3" w:rsidRDefault="00A32ABD" w:rsidP="0063202C">
      <w:pPr>
        <w:numPr>
          <w:ilvl w:val="0"/>
          <w:numId w:val="6"/>
        </w:numPr>
        <w:rPr>
          <w:rFonts w:ascii="Cambria" w:hAnsi="Cambria" w:cs="Mangal"/>
          <w:sz w:val="28"/>
          <w:szCs w:val="28"/>
        </w:rPr>
      </w:pPr>
      <w:r w:rsidRPr="008C1B4A">
        <w:rPr>
          <w:rFonts w:ascii="Cambria" w:hAnsi="Cambria" w:cs="Mangal"/>
          <w:sz w:val="28"/>
          <w:szCs w:val="28"/>
        </w:rPr>
        <w:t xml:space="preserve">Is there anything else you would like to create for the year </w:t>
      </w:r>
      <w:r w:rsidR="007165CA">
        <w:rPr>
          <w:rFonts w:ascii="Cambria" w:hAnsi="Cambria" w:cs="Mangal"/>
          <w:sz w:val="28"/>
          <w:szCs w:val="28"/>
        </w:rPr>
        <w:t>2023</w:t>
      </w:r>
      <w:r w:rsidRPr="008C1B4A">
        <w:rPr>
          <w:rFonts w:ascii="Cambria" w:hAnsi="Cambria" w:cs="Mangal"/>
          <w:sz w:val="28"/>
          <w:szCs w:val="28"/>
        </w:rPr>
        <w:t>?</w:t>
      </w:r>
      <w:r w:rsidR="00ED31E3">
        <w:rPr>
          <w:rFonts w:ascii="Cambria" w:hAnsi="Cambria" w:cs="Mangal"/>
          <w:sz w:val="28"/>
          <w:szCs w:val="28"/>
        </w:rPr>
        <w:t xml:space="preserve">  </w:t>
      </w:r>
    </w:p>
    <w:p w14:paraId="572D733E" w14:textId="77777777" w:rsidR="0063202C" w:rsidRDefault="0063202C" w:rsidP="0063202C">
      <w:pPr>
        <w:rPr>
          <w:rFonts w:ascii="Cambria" w:hAnsi="Cambria" w:cs="Mangal"/>
          <w:sz w:val="28"/>
          <w:szCs w:val="28"/>
        </w:rPr>
      </w:pPr>
    </w:p>
    <w:sdt>
      <w:sdtPr>
        <w:rPr>
          <w:rFonts w:ascii="Cambria" w:hAnsi="Cambria" w:cs="Mangal"/>
          <w:sz w:val="28"/>
          <w:szCs w:val="28"/>
        </w:rPr>
        <w:id w:val="849595645"/>
        <w:placeholder>
          <w:docPart w:val="DefaultPlaceholder_22675703"/>
        </w:placeholder>
        <w:showingPlcHdr/>
        <w:text/>
      </w:sdtPr>
      <w:sdtContent>
        <w:p w14:paraId="572D733F" w14:textId="77777777" w:rsidR="0063202C" w:rsidRDefault="00452B28" w:rsidP="0063202C">
          <w:pPr>
            <w:ind w:left="720"/>
            <w:rPr>
              <w:rFonts w:ascii="Cambria" w:hAnsi="Cambria" w:cs="Mangal"/>
              <w:sz w:val="28"/>
              <w:szCs w:val="28"/>
            </w:rPr>
          </w:pPr>
          <w:r w:rsidRPr="001F2920">
            <w:rPr>
              <w:rStyle w:val="PlaceholderText"/>
            </w:rPr>
            <w:t>Click here to enter text.</w:t>
          </w:r>
        </w:p>
      </w:sdtContent>
    </w:sdt>
    <w:p w14:paraId="572D7340" w14:textId="77777777" w:rsidR="00ED31E3" w:rsidRDefault="00ED31E3" w:rsidP="00ED31E3">
      <w:pPr>
        <w:rPr>
          <w:rFonts w:ascii="Cambria" w:hAnsi="Cambria" w:cs="Mangal"/>
          <w:sz w:val="28"/>
          <w:szCs w:val="28"/>
        </w:rPr>
      </w:pPr>
    </w:p>
    <w:p w14:paraId="572D7342" w14:textId="77777777" w:rsidR="000E0BA5" w:rsidRDefault="000E0BA5" w:rsidP="00ED31E3">
      <w:pPr>
        <w:rPr>
          <w:rFonts w:ascii="Cambria" w:hAnsi="Cambria" w:cs="Mangal"/>
        </w:rPr>
      </w:pPr>
    </w:p>
    <w:p w14:paraId="7C6AC515" w14:textId="77777777" w:rsidR="007165CA" w:rsidRDefault="007165CA" w:rsidP="007165CA">
      <w:pPr>
        <w:rPr>
          <w:rFonts w:ascii="Cambria" w:hAnsi="Cambria" w:cs="Mangal"/>
          <w:color w:val="000000" w:themeColor="text1"/>
        </w:rPr>
      </w:pPr>
    </w:p>
    <w:p w14:paraId="53FEB8DA" w14:textId="77777777" w:rsidR="007165CA" w:rsidRDefault="007165CA" w:rsidP="007165CA">
      <w:pPr>
        <w:rPr>
          <w:rFonts w:ascii="Cambria" w:hAnsi="Cambria" w:cs="Mangal"/>
          <w:color w:val="000000" w:themeColor="text1"/>
        </w:rPr>
      </w:pPr>
    </w:p>
    <w:p w14:paraId="061A8936" w14:textId="77777777" w:rsidR="007165CA" w:rsidRDefault="007165CA" w:rsidP="007165CA">
      <w:pPr>
        <w:rPr>
          <w:rFonts w:ascii="Cambria" w:hAnsi="Cambria" w:cs="Mangal"/>
          <w:color w:val="000000" w:themeColor="text1"/>
        </w:rPr>
      </w:pPr>
    </w:p>
    <w:p w14:paraId="2127F57A" w14:textId="77777777" w:rsidR="007165CA" w:rsidRDefault="007165CA" w:rsidP="007165CA">
      <w:pPr>
        <w:rPr>
          <w:rFonts w:ascii="Cambria" w:hAnsi="Cambria" w:cs="Mangal"/>
          <w:color w:val="000000" w:themeColor="text1"/>
        </w:rPr>
      </w:pPr>
    </w:p>
    <w:p w14:paraId="6724B3C6" w14:textId="77777777" w:rsidR="007165CA" w:rsidRDefault="007165CA" w:rsidP="007165CA">
      <w:pPr>
        <w:rPr>
          <w:rFonts w:ascii="Cambria" w:hAnsi="Cambria" w:cs="Mangal"/>
          <w:color w:val="000000" w:themeColor="text1"/>
        </w:rPr>
      </w:pPr>
    </w:p>
    <w:p w14:paraId="6B26E9AA" w14:textId="77777777" w:rsidR="007165CA" w:rsidRDefault="007165CA" w:rsidP="007165CA">
      <w:pPr>
        <w:rPr>
          <w:rFonts w:ascii="Cambria" w:hAnsi="Cambria" w:cs="Mangal"/>
          <w:color w:val="000000" w:themeColor="text1"/>
        </w:rPr>
      </w:pPr>
    </w:p>
    <w:p w14:paraId="60ED1287" w14:textId="77777777" w:rsidR="007165CA" w:rsidRDefault="007165CA" w:rsidP="007165CA">
      <w:pPr>
        <w:rPr>
          <w:rFonts w:ascii="Cambria" w:hAnsi="Cambria" w:cs="Mangal"/>
          <w:color w:val="000000" w:themeColor="text1"/>
        </w:rPr>
      </w:pPr>
    </w:p>
    <w:p w14:paraId="572D7343" w14:textId="4EDF2075" w:rsidR="000E0BA5" w:rsidRPr="007165CA" w:rsidRDefault="000A0911" w:rsidP="007165CA">
      <w:pPr>
        <w:rPr>
          <w:rFonts w:ascii="Cambria" w:hAnsi="Cambria" w:cs="Mangal"/>
          <w:color w:val="000000" w:themeColor="text1"/>
        </w:rPr>
      </w:pPr>
      <w:r w:rsidRPr="007165CA">
        <w:rPr>
          <w:rFonts w:ascii="Cambria" w:hAnsi="Cambria" w:cs="Mangal"/>
          <w:color w:val="000000" w:themeColor="text1"/>
        </w:rPr>
        <w:t xml:space="preserve">Here’s to </w:t>
      </w:r>
      <w:proofErr w:type="gramStart"/>
      <w:r w:rsidRPr="007165CA">
        <w:rPr>
          <w:rFonts w:ascii="Cambria" w:hAnsi="Cambria" w:cs="Mangal"/>
          <w:color w:val="000000" w:themeColor="text1"/>
        </w:rPr>
        <w:t>a</w:t>
      </w:r>
      <w:r w:rsidRPr="007165CA">
        <w:rPr>
          <w:rFonts w:ascii="Cambria" w:hAnsi="Cambria" w:cs="Mangal"/>
          <w:b/>
          <w:bCs/>
          <w:color w:val="000000" w:themeColor="text1"/>
        </w:rPr>
        <w:t xml:space="preserve"> FRANTASTIC</w:t>
      </w:r>
      <w:proofErr w:type="gramEnd"/>
      <w:r w:rsidRPr="007165CA">
        <w:rPr>
          <w:rFonts w:ascii="Cambria" w:hAnsi="Cambria" w:cs="Mangal"/>
          <w:b/>
          <w:bCs/>
          <w:color w:val="000000" w:themeColor="text1"/>
        </w:rPr>
        <w:t xml:space="preserve"> </w:t>
      </w:r>
      <w:r w:rsidR="007165CA" w:rsidRPr="007165CA">
        <w:rPr>
          <w:rFonts w:ascii="Cambria" w:hAnsi="Cambria" w:cs="Mangal"/>
          <w:color w:val="000000" w:themeColor="text1"/>
        </w:rPr>
        <w:t>2023</w:t>
      </w:r>
      <w:r w:rsidRPr="007165CA">
        <w:rPr>
          <w:rFonts w:ascii="Cambria" w:hAnsi="Cambria" w:cs="Mangal"/>
          <w:color w:val="000000" w:themeColor="text1"/>
        </w:rPr>
        <w:t>!</w:t>
      </w:r>
    </w:p>
    <w:p w14:paraId="33C653FE" w14:textId="48F087F6" w:rsidR="007165CA" w:rsidRPr="007165CA" w:rsidRDefault="007165CA" w:rsidP="007165CA">
      <w:pPr>
        <w:rPr>
          <w:rFonts w:ascii="Cambria" w:hAnsi="Cambria" w:cs="Mangal"/>
          <w:color w:val="000000" w:themeColor="text1"/>
        </w:rPr>
      </w:pPr>
      <w:r w:rsidRPr="007165CA">
        <w:rPr>
          <w:rFonts w:ascii="Cambria" w:hAnsi="Cambria" w:cs="Mangal"/>
          <w:color w:val="000000" w:themeColor="text1"/>
        </w:rPr>
        <w:t xml:space="preserve">Enthusiastically, </w:t>
      </w:r>
    </w:p>
    <w:p w14:paraId="4E9CC37B" w14:textId="76F1385C" w:rsidR="007165CA" w:rsidRPr="007165CA" w:rsidRDefault="007165CA" w:rsidP="007165CA">
      <w:pPr>
        <w:rPr>
          <w:rFonts w:ascii="Cambria" w:hAnsi="Cambria" w:cs="Mangal"/>
          <w:color w:val="000000" w:themeColor="text1"/>
        </w:rPr>
      </w:pPr>
      <w:r w:rsidRPr="007165CA">
        <w:rPr>
          <w:rFonts w:ascii="Cambria" w:hAnsi="Cambria" w:cs="Mangal"/>
          <w:color w:val="000000" w:themeColor="text1"/>
        </w:rPr>
        <w:t>Fran Asaro</w:t>
      </w:r>
    </w:p>
    <w:p w14:paraId="769BFEDA" w14:textId="77777777" w:rsidR="007165CA" w:rsidRDefault="007165CA" w:rsidP="007165CA">
      <w:pPr>
        <w:jc w:val="center"/>
        <w:rPr>
          <w:rFonts w:ascii="Cambria" w:hAnsi="Cambria" w:cs="Mangal"/>
          <w:color w:val="FF0000"/>
        </w:rPr>
      </w:pPr>
    </w:p>
    <w:p w14:paraId="6355ABCA" w14:textId="68AC4BA2" w:rsidR="007165CA" w:rsidRDefault="007165CA" w:rsidP="00ED31E3">
      <w:pPr>
        <w:rPr>
          <w:rFonts w:ascii="Cambria" w:hAnsi="Cambria" w:cs="Mangal"/>
          <w:color w:val="FF0000"/>
        </w:rPr>
      </w:pPr>
    </w:p>
    <w:p w14:paraId="34DE6B3B" w14:textId="767DF12F" w:rsidR="007165CA" w:rsidRPr="000A0911" w:rsidRDefault="007165CA" w:rsidP="007165CA">
      <w:pPr>
        <w:jc w:val="center"/>
        <w:rPr>
          <w:rFonts w:ascii="Cambria" w:hAnsi="Cambria" w:cs="Mangal"/>
          <w:color w:val="FF0000"/>
        </w:rPr>
      </w:pPr>
      <w:r>
        <w:rPr>
          <w:rFonts w:ascii="Cambria" w:hAnsi="Cambria" w:cs="Mangal"/>
          <w:noProof/>
          <w:color w:val="000000" w:themeColor="text1"/>
        </w:rPr>
        <w:drawing>
          <wp:inline distT="0" distB="0" distL="0" distR="0" wp14:anchorId="589A7D73" wp14:editId="39CB9BD7">
            <wp:extent cx="4042360" cy="665539"/>
            <wp:effectExtent l="0" t="0" r="0" b="0"/>
            <wp:docPr id="4" name="Picture 4"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8602" cy="668213"/>
                    </a:xfrm>
                    <a:prstGeom prst="rect">
                      <a:avLst/>
                    </a:prstGeom>
                  </pic:spPr>
                </pic:pic>
              </a:graphicData>
            </a:graphic>
          </wp:inline>
        </w:drawing>
      </w:r>
    </w:p>
    <w:p w14:paraId="572D7344" w14:textId="77777777" w:rsidR="00211269" w:rsidRPr="005D612F" w:rsidRDefault="00211269" w:rsidP="00ED31E3">
      <w:pPr>
        <w:rPr>
          <w:rFonts w:ascii="Cambria" w:hAnsi="Cambria" w:cs="Mangal"/>
          <w:b/>
          <w:color w:val="4F81BD"/>
        </w:rPr>
      </w:pPr>
    </w:p>
    <w:p w14:paraId="6FF1B74A" w14:textId="380C2488" w:rsidR="007165CA" w:rsidRDefault="007165CA" w:rsidP="007165CA">
      <w:pPr>
        <w:rPr>
          <w:rFonts w:ascii="Cambria" w:hAnsi="Cambria" w:cs="Mangal"/>
          <w:color w:val="000000" w:themeColor="text1"/>
        </w:rPr>
      </w:pPr>
      <w:r>
        <w:rPr>
          <w:rFonts w:ascii="Cambria" w:hAnsi="Cambria" w:cs="Mangal"/>
          <w:color w:val="000000" w:themeColor="text1"/>
        </w:rPr>
        <w:t xml:space="preserve">If you are a mature woman interested in learning about becoming a YouTube Creator, check out </w:t>
      </w:r>
      <w:hyperlink r:id="rId11" w:history="1">
        <w:r w:rsidRPr="00527C2D">
          <w:rPr>
            <w:rStyle w:val="Hyperlink"/>
            <w:rFonts w:ascii="Cambria" w:hAnsi="Cambria" w:cs="Mangal"/>
          </w:rPr>
          <w:t>SeniorTuber.com</w:t>
        </w:r>
      </w:hyperlink>
      <w:r>
        <w:rPr>
          <w:rFonts w:ascii="Cambria" w:hAnsi="Cambria" w:cs="Mangal"/>
          <w:color w:val="000000" w:themeColor="text1"/>
        </w:rPr>
        <w:t xml:space="preserve"> </w:t>
      </w:r>
    </w:p>
    <w:p w14:paraId="44E24A00" w14:textId="77777777" w:rsidR="007165CA" w:rsidRDefault="007165CA" w:rsidP="007165CA">
      <w:pPr>
        <w:rPr>
          <w:rFonts w:ascii="Cambria" w:hAnsi="Cambria" w:cs="Mangal"/>
          <w:b/>
          <w:sz w:val="28"/>
          <w:szCs w:val="28"/>
          <w:u w:val="single"/>
        </w:rPr>
      </w:pPr>
    </w:p>
    <w:p w14:paraId="572D7345" w14:textId="77777777" w:rsidR="00211269" w:rsidRPr="005D612F" w:rsidRDefault="00211269" w:rsidP="00ED31E3">
      <w:pPr>
        <w:rPr>
          <w:rFonts w:ascii="Cambria" w:hAnsi="Cambria" w:cs="Mangal"/>
          <w:b/>
          <w:color w:val="4F81BD"/>
        </w:rPr>
      </w:pPr>
    </w:p>
    <w:p w14:paraId="572D7346" w14:textId="77777777" w:rsidR="00211269" w:rsidRPr="005D612F" w:rsidRDefault="00211269" w:rsidP="00ED31E3">
      <w:pPr>
        <w:rPr>
          <w:rFonts w:ascii="Cambria" w:hAnsi="Cambria" w:cs="Mangal"/>
          <w:b/>
          <w:color w:val="4F81BD"/>
        </w:rPr>
      </w:pPr>
    </w:p>
    <w:p w14:paraId="572D7347" w14:textId="77777777" w:rsidR="00ED31E3" w:rsidRPr="005D612F" w:rsidRDefault="00ED31E3" w:rsidP="00ED31E3">
      <w:pPr>
        <w:rPr>
          <w:rFonts w:ascii="Cambria" w:hAnsi="Cambria" w:cs="Mangal"/>
          <w:color w:val="4F81BD"/>
        </w:rPr>
      </w:pPr>
      <w:r w:rsidRPr="005D612F">
        <w:rPr>
          <w:rFonts w:ascii="Cambria" w:hAnsi="Cambria" w:cs="Mangal"/>
          <w:b/>
          <w:color w:val="4F81BD"/>
        </w:rPr>
        <w:t>Acknowledgement:</w:t>
      </w:r>
      <w:r w:rsidRPr="005D612F">
        <w:rPr>
          <w:rFonts w:ascii="Cambria" w:hAnsi="Cambria" w:cs="Mangal"/>
          <w:color w:val="4F81BD"/>
        </w:rPr>
        <w:t xml:space="preserve"> I would like to thank my coach Thea Sommer of Beyond Ten </w:t>
      </w:r>
      <w:r w:rsidR="00211269" w:rsidRPr="005D612F">
        <w:rPr>
          <w:rFonts w:ascii="Cambria" w:hAnsi="Cambria" w:cs="Mangal"/>
          <w:color w:val="4F81BD"/>
        </w:rPr>
        <w:t>Consulting and Business Services</w:t>
      </w:r>
      <w:r w:rsidRPr="005D612F">
        <w:rPr>
          <w:rFonts w:ascii="Cambria" w:hAnsi="Cambria" w:cs="Mangal"/>
          <w:color w:val="4F81BD"/>
        </w:rPr>
        <w:t xml:space="preserve"> for providing me with this form</w:t>
      </w:r>
      <w:r w:rsidR="00211269" w:rsidRPr="005D612F">
        <w:rPr>
          <w:rFonts w:ascii="Cambria" w:hAnsi="Cambria" w:cs="Mangal"/>
          <w:color w:val="4F81BD"/>
        </w:rPr>
        <w:t xml:space="preserve"> that has helped me so much over the years and</w:t>
      </w:r>
      <w:r w:rsidRPr="005D612F">
        <w:rPr>
          <w:rFonts w:ascii="Cambria" w:hAnsi="Cambria" w:cs="Mangal"/>
          <w:color w:val="4F81BD"/>
        </w:rPr>
        <w:t xml:space="preserve"> allowing me to pass it on to you. </w:t>
      </w:r>
    </w:p>
    <w:sectPr w:rsidR="00ED31E3" w:rsidRPr="005D612F" w:rsidSect="009F639F">
      <w:headerReference w:type="default" r:id="rId12"/>
      <w:footerReference w:type="default" r:id="rId13"/>
      <w:pgSz w:w="12240" w:h="15840"/>
      <w:pgMar w:top="1152"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0DBE" w14:textId="77777777" w:rsidR="000B316B" w:rsidRDefault="000B316B" w:rsidP="008C1B4A">
      <w:r>
        <w:separator/>
      </w:r>
    </w:p>
  </w:endnote>
  <w:endnote w:type="continuationSeparator" w:id="0">
    <w:p w14:paraId="013A3EBD" w14:textId="77777777" w:rsidR="000B316B" w:rsidRDefault="000B316B" w:rsidP="008C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7352" w14:textId="7DF86DB5" w:rsidR="008C1B4A" w:rsidRDefault="005B4281" w:rsidP="005B4281">
    <w:pPr>
      <w:pStyle w:val="Footer"/>
      <w:tabs>
        <w:tab w:val="clear" w:pos="4680"/>
        <w:tab w:val="clear" w:pos="9360"/>
        <w:tab w:val="center" w:pos="5184"/>
        <w:tab w:val="right" w:pos="10368"/>
      </w:tabs>
      <w:jc w:val="center"/>
    </w:pPr>
    <w:r>
      <w:t>Thrive Any</w:t>
    </w:r>
    <w:r w:rsidR="007C0591">
      <w:t>w</w:t>
    </w:r>
    <w:r>
      <w:t xml:space="preserve">ay      </w:t>
    </w:r>
    <w:r w:rsidR="00555D5D">
      <w:t>954.494</w:t>
    </w:r>
    <w:r w:rsidR="007C0591">
      <w:t>.</w:t>
    </w:r>
    <w:r w:rsidR="00650E21">
      <w:t>1</w:t>
    </w:r>
    <w:r w:rsidR="00555D5D">
      <w:t xml:space="preserve">940 </w:t>
    </w:r>
    <w:r w:rsidR="00555D5D">
      <w:tab/>
      <w:t xml:space="preserve">    </w:t>
    </w:r>
    <w:hyperlink r:id="rId1" w:history="1">
      <w:r w:rsidR="00D220FF" w:rsidRPr="005F11D4">
        <w:rPr>
          <w:rStyle w:val="Hyperlink"/>
        </w:rPr>
        <w:t>Fran@thriveanyway.com</w:t>
      </w:r>
    </w:hyperlink>
    <w:r>
      <w:t xml:space="preserve">     </w:t>
    </w:r>
    <w:r w:rsidR="007C0591">
      <w:t>T</w:t>
    </w:r>
    <w:r>
      <w:t>hrive</w:t>
    </w:r>
    <w:r w:rsidR="007C0591">
      <w:t>A</w:t>
    </w:r>
    <w:r>
      <w:t>nyway.com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F499" w14:textId="77777777" w:rsidR="000B316B" w:rsidRDefault="000B316B" w:rsidP="008C1B4A">
      <w:r>
        <w:separator/>
      </w:r>
    </w:p>
  </w:footnote>
  <w:footnote w:type="continuationSeparator" w:id="0">
    <w:p w14:paraId="6706CD2B" w14:textId="77777777" w:rsidR="000B316B" w:rsidRDefault="000B316B" w:rsidP="008C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734F" w14:textId="77777777" w:rsidR="005B4281" w:rsidRDefault="00D2482A">
    <w:pPr>
      <w:pStyle w:val="Header"/>
      <w:jc w:val="right"/>
    </w:pPr>
    <w:r>
      <w:fldChar w:fldCharType="begin"/>
    </w:r>
    <w:r>
      <w:instrText xml:space="preserve"> PAGE   \* MERGEFORMAT </w:instrText>
    </w:r>
    <w:r>
      <w:fldChar w:fldCharType="separate"/>
    </w:r>
    <w:r w:rsidR="001C0C7E">
      <w:rPr>
        <w:noProof/>
      </w:rPr>
      <w:t>2</w:t>
    </w:r>
    <w:r>
      <w:rPr>
        <w:noProof/>
      </w:rPr>
      <w:fldChar w:fldCharType="end"/>
    </w:r>
  </w:p>
  <w:p w14:paraId="572D7350" w14:textId="77777777" w:rsidR="005B4281" w:rsidRDefault="005B4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D6A"/>
    <w:multiLevelType w:val="hybridMultilevel"/>
    <w:tmpl w:val="267EF8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A121D"/>
    <w:multiLevelType w:val="hybridMultilevel"/>
    <w:tmpl w:val="417E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A0497"/>
    <w:multiLevelType w:val="hybridMultilevel"/>
    <w:tmpl w:val="3D3EF4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47604"/>
    <w:multiLevelType w:val="hybridMultilevel"/>
    <w:tmpl w:val="684455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777CB3"/>
    <w:multiLevelType w:val="hybridMultilevel"/>
    <w:tmpl w:val="78106BAE"/>
    <w:lvl w:ilvl="0" w:tplc="D3CA18A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428F2AF7"/>
    <w:multiLevelType w:val="hybridMultilevel"/>
    <w:tmpl w:val="2758B602"/>
    <w:lvl w:ilvl="0" w:tplc="69EE536E">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F1BEE"/>
    <w:multiLevelType w:val="hybridMultilevel"/>
    <w:tmpl w:val="5E3A3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60626">
    <w:abstractNumId w:val="2"/>
  </w:num>
  <w:num w:numId="2" w16cid:durableId="1311981943">
    <w:abstractNumId w:val="6"/>
  </w:num>
  <w:num w:numId="3" w16cid:durableId="756054321">
    <w:abstractNumId w:val="4"/>
  </w:num>
  <w:num w:numId="4" w16cid:durableId="303432819">
    <w:abstractNumId w:val="3"/>
  </w:num>
  <w:num w:numId="5" w16cid:durableId="1815104983">
    <w:abstractNumId w:val="0"/>
  </w:num>
  <w:num w:numId="6" w16cid:durableId="476724220">
    <w:abstractNumId w:val="1"/>
  </w:num>
  <w:num w:numId="7" w16cid:durableId="1322083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tjA0NzUzNTY1MDBS0lEKTi0uzszPAykwrAUAl+4qjSwAAAA="/>
  </w:docVars>
  <w:rsids>
    <w:rsidRoot w:val="00CB00F7"/>
    <w:rsid w:val="00024839"/>
    <w:rsid w:val="000A0911"/>
    <w:rsid w:val="000B24DB"/>
    <w:rsid w:val="000B316B"/>
    <w:rsid w:val="000E0BA5"/>
    <w:rsid w:val="00122A19"/>
    <w:rsid w:val="001415DD"/>
    <w:rsid w:val="001C0C7E"/>
    <w:rsid w:val="00211269"/>
    <w:rsid w:val="00212B4F"/>
    <w:rsid w:val="002941CD"/>
    <w:rsid w:val="002E34A1"/>
    <w:rsid w:val="00341193"/>
    <w:rsid w:val="00452B28"/>
    <w:rsid w:val="004819FD"/>
    <w:rsid w:val="00496267"/>
    <w:rsid w:val="005511E0"/>
    <w:rsid w:val="00555D5D"/>
    <w:rsid w:val="005B4281"/>
    <w:rsid w:val="005D612F"/>
    <w:rsid w:val="00612762"/>
    <w:rsid w:val="0062533E"/>
    <w:rsid w:val="00631B8F"/>
    <w:rsid w:val="0063202C"/>
    <w:rsid w:val="00650E21"/>
    <w:rsid w:val="00654B63"/>
    <w:rsid w:val="0067490D"/>
    <w:rsid w:val="00685B51"/>
    <w:rsid w:val="006C6BCA"/>
    <w:rsid w:val="00701244"/>
    <w:rsid w:val="007165CA"/>
    <w:rsid w:val="0079170E"/>
    <w:rsid w:val="007C0591"/>
    <w:rsid w:val="007C3AE0"/>
    <w:rsid w:val="008414F4"/>
    <w:rsid w:val="00865730"/>
    <w:rsid w:val="00872F49"/>
    <w:rsid w:val="008C1B4A"/>
    <w:rsid w:val="009A7669"/>
    <w:rsid w:val="009D56B0"/>
    <w:rsid w:val="009F639F"/>
    <w:rsid w:val="00A32ABD"/>
    <w:rsid w:val="00A43B50"/>
    <w:rsid w:val="00A75857"/>
    <w:rsid w:val="00A85E02"/>
    <w:rsid w:val="00AC24C7"/>
    <w:rsid w:val="00B07FEE"/>
    <w:rsid w:val="00B25FE3"/>
    <w:rsid w:val="00B5124D"/>
    <w:rsid w:val="00BD4F36"/>
    <w:rsid w:val="00BE56FE"/>
    <w:rsid w:val="00C54951"/>
    <w:rsid w:val="00C97AE8"/>
    <w:rsid w:val="00CB00F7"/>
    <w:rsid w:val="00D05342"/>
    <w:rsid w:val="00D220FF"/>
    <w:rsid w:val="00D2482A"/>
    <w:rsid w:val="00D36C7B"/>
    <w:rsid w:val="00DE4540"/>
    <w:rsid w:val="00E12EB9"/>
    <w:rsid w:val="00E6134B"/>
    <w:rsid w:val="00ED31E3"/>
    <w:rsid w:val="00EE6695"/>
    <w:rsid w:val="00F03D97"/>
    <w:rsid w:val="00FB45AA"/>
    <w:rsid w:val="00FB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D7307"/>
  <w15:docId w15:val="{B087E330-BDDB-420B-8D31-CA9B8E7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5402"/>
    <w:rPr>
      <w:color w:val="0000FF"/>
      <w:u w:val="single"/>
    </w:rPr>
  </w:style>
  <w:style w:type="paragraph" w:styleId="Header">
    <w:name w:val="header"/>
    <w:basedOn w:val="Normal"/>
    <w:link w:val="HeaderChar"/>
    <w:uiPriority w:val="99"/>
    <w:unhideWhenUsed/>
    <w:rsid w:val="008C1B4A"/>
    <w:pPr>
      <w:tabs>
        <w:tab w:val="center" w:pos="4680"/>
        <w:tab w:val="right" w:pos="9360"/>
      </w:tabs>
    </w:pPr>
  </w:style>
  <w:style w:type="character" w:customStyle="1" w:styleId="HeaderChar">
    <w:name w:val="Header Char"/>
    <w:link w:val="Header"/>
    <w:uiPriority w:val="99"/>
    <w:rsid w:val="008C1B4A"/>
    <w:rPr>
      <w:sz w:val="24"/>
      <w:szCs w:val="24"/>
    </w:rPr>
  </w:style>
  <w:style w:type="paragraph" w:styleId="Footer">
    <w:name w:val="footer"/>
    <w:basedOn w:val="Normal"/>
    <w:link w:val="FooterChar"/>
    <w:uiPriority w:val="99"/>
    <w:unhideWhenUsed/>
    <w:rsid w:val="008C1B4A"/>
    <w:pPr>
      <w:tabs>
        <w:tab w:val="center" w:pos="4680"/>
        <w:tab w:val="right" w:pos="9360"/>
      </w:tabs>
    </w:pPr>
  </w:style>
  <w:style w:type="character" w:customStyle="1" w:styleId="FooterChar">
    <w:name w:val="Footer Char"/>
    <w:link w:val="Footer"/>
    <w:uiPriority w:val="99"/>
    <w:rsid w:val="008C1B4A"/>
    <w:rPr>
      <w:sz w:val="24"/>
      <w:szCs w:val="24"/>
    </w:rPr>
  </w:style>
  <w:style w:type="paragraph" w:styleId="BalloonText">
    <w:name w:val="Balloon Text"/>
    <w:basedOn w:val="Normal"/>
    <w:link w:val="BalloonTextChar"/>
    <w:uiPriority w:val="99"/>
    <w:semiHidden/>
    <w:unhideWhenUsed/>
    <w:rsid w:val="008C1B4A"/>
    <w:rPr>
      <w:rFonts w:ascii="Tahoma" w:hAnsi="Tahoma" w:cs="Tahoma"/>
      <w:sz w:val="16"/>
      <w:szCs w:val="16"/>
    </w:rPr>
  </w:style>
  <w:style w:type="character" w:customStyle="1" w:styleId="BalloonTextChar">
    <w:name w:val="Balloon Text Char"/>
    <w:link w:val="BalloonText"/>
    <w:uiPriority w:val="99"/>
    <w:semiHidden/>
    <w:rsid w:val="008C1B4A"/>
    <w:rPr>
      <w:rFonts w:ascii="Tahoma" w:hAnsi="Tahoma" w:cs="Tahoma"/>
      <w:sz w:val="16"/>
      <w:szCs w:val="16"/>
    </w:rPr>
  </w:style>
  <w:style w:type="paragraph" w:styleId="IntenseQuote">
    <w:name w:val="Intense Quote"/>
    <w:basedOn w:val="Normal"/>
    <w:next w:val="Normal"/>
    <w:link w:val="IntenseQuoteChar"/>
    <w:uiPriority w:val="30"/>
    <w:qFormat/>
    <w:rsid w:val="009F63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F639F"/>
    <w:rPr>
      <w:b/>
      <w:bCs/>
      <w:i/>
      <w:iCs/>
      <w:color w:val="4F81BD"/>
      <w:sz w:val="24"/>
      <w:szCs w:val="24"/>
    </w:rPr>
  </w:style>
  <w:style w:type="character" w:styleId="IntenseReference">
    <w:name w:val="Intense Reference"/>
    <w:uiPriority w:val="32"/>
    <w:qFormat/>
    <w:rsid w:val="009F639F"/>
    <w:rPr>
      <w:b/>
      <w:bCs/>
      <w:smallCaps/>
      <w:color w:val="C0504D"/>
      <w:spacing w:val="5"/>
      <w:u w:val="single"/>
    </w:rPr>
  </w:style>
  <w:style w:type="character" w:styleId="PlaceholderText">
    <w:name w:val="Placeholder Text"/>
    <w:basedOn w:val="DefaultParagraphFont"/>
    <w:uiPriority w:val="99"/>
    <w:semiHidden/>
    <w:rsid w:val="0079170E"/>
    <w:rPr>
      <w:color w:val="808080"/>
    </w:rPr>
  </w:style>
  <w:style w:type="paragraph" w:styleId="ListParagraph">
    <w:name w:val="List Paragraph"/>
    <w:basedOn w:val="Normal"/>
    <w:uiPriority w:val="34"/>
    <w:qFormat/>
    <w:rsid w:val="0079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riveanyway.com/seniortub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hriveanyway.com/seniortub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thriveanywa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D97A474-0F93-42BA-97FC-5FFC151BE940}"/>
      </w:docPartPr>
      <w:docPartBody>
        <w:p w:rsidR="0077623C" w:rsidRDefault="00867314" w:rsidP="00867314">
          <w:pPr>
            <w:pStyle w:val="DefaultPlaceholder22675703"/>
          </w:pPr>
          <w:r w:rsidRPr="001F29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5088"/>
    <w:rsid w:val="00152CCC"/>
    <w:rsid w:val="002B45A9"/>
    <w:rsid w:val="00325088"/>
    <w:rsid w:val="003B1971"/>
    <w:rsid w:val="0077623C"/>
    <w:rsid w:val="008548E7"/>
    <w:rsid w:val="00867314"/>
    <w:rsid w:val="00930186"/>
    <w:rsid w:val="00B10CCB"/>
    <w:rsid w:val="00BE2D13"/>
    <w:rsid w:val="00D7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314"/>
    <w:rPr>
      <w:color w:val="808080"/>
    </w:rPr>
  </w:style>
  <w:style w:type="paragraph" w:customStyle="1" w:styleId="DefaultPlaceholder22675703">
    <w:name w:val="DefaultPlaceholder_22675703"/>
    <w:rsid w:val="0086731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9BC8-1AD7-405D-912A-6A68587B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Beyond Ten</vt:lpstr>
    </vt:vector>
  </TitlesOfParts>
  <Company>Hewlett-Packard</Company>
  <LinksUpToDate>false</LinksUpToDate>
  <CharactersWithSpaces>2605</CharactersWithSpaces>
  <SharedDoc>false</SharedDoc>
  <HLinks>
    <vt:vector size="6" baseType="variant">
      <vt:variant>
        <vt:i4>3080222</vt:i4>
      </vt:variant>
      <vt:variant>
        <vt:i4>3</vt:i4>
      </vt:variant>
      <vt:variant>
        <vt:i4>0</vt:i4>
      </vt:variant>
      <vt:variant>
        <vt:i4>5</vt:i4>
      </vt:variant>
      <vt:variant>
        <vt:lpwstr>mailto:Fran@thriveanyway.com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Ten</dc:title>
  <dc:creator>THEA SOMMER</dc:creator>
  <cp:lastModifiedBy>Fran Asaro</cp:lastModifiedBy>
  <cp:revision>5</cp:revision>
  <cp:lastPrinted>2012-11-14T18:12:00Z</cp:lastPrinted>
  <dcterms:created xsi:type="dcterms:W3CDTF">2021-11-22T17:38:00Z</dcterms:created>
  <dcterms:modified xsi:type="dcterms:W3CDTF">2022-12-13T20:54:00Z</dcterms:modified>
</cp:coreProperties>
</file>